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955" w:rsidRDefault="00331955" w:rsidP="00331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ovinac</w:t>
      </w:r>
    </w:p>
    <w:p w:rsidR="00331955" w:rsidRDefault="00331955" w:rsidP="00331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331955" w:rsidRDefault="00331955" w:rsidP="003319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</w:t>
      </w:r>
      <w:r>
        <w:rPr>
          <w:rFonts w:ascii="Times New Roman" w:hAnsi="Times New Roman" w:cs="Times New Roman"/>
          <w:sz w:val="24"/>
          <w:szCs w:val="24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 listopada</w:t>
      </w:r>
      <w:r>
        <w:rPr>
          <w:rFonts w:ascii="Times New Roman" w:hAnsi="Times New Roman" w:cs="Times New Roman"/>
          <w:sz w:val="24"/>
          <w:szCs w:val="24"/>
        </w:rPr>
        <w:t xml:space="preserve"> 2021. godine u 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,00 sati u </w:t>
      </w:r>
      <w:r>
        <w:rPr>
          <w:rFonts w:ascii="Times New Roman" w:hAnsi="Times New Roman" w:cs="Times New Roman"/>
          <w:sz w:val="24"/>
          <w:szCs w:val="24"/>
        </w:rPr>
        <w:t>zbornici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Razmatranje Godišnjeg plana i programa rada Škole za 2021./2022. školsku godinu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Razmatranje </w:t>
      </w:r>
      <w:r>
        <w:rPr>
          <w:rFonts w:ascii="Times New Roman" w:hAnsi="Times New Roman" w:cs="Times New Roman"/>
          <w:sz w:val="24"/>
          <w:szCs w:val="24"/>
        </w:rPr>
        <w:t xml:space="preserve">Školskog kurikuluma </w:t>
      </w:r>
      <w:r>
        <w:rPr>
          <w:rFonts w:ascii="Times New Roman" w:hAnsi="Times New Roman" w:cs="Times New Roman"/>
          <w:sz w:val="24"/>
          <w:szCs w:val="24"/>
        </w:rPr>
        <w:t>za 2021./2022. školsku godinu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Razno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331955" w:rsidRDefault="00331955" w:rsidP="003319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331955" w:rsidRDefault="00331955" w:rsidP="00331955"/>
    <w:p w:rsidR="00331955" w:rsidRDefault="00331955" w:rsidP="00331955"/>
    <w:p w:rsidR="00D96680" w:rsidRDefault="00D96680"/>
    <w:sectPr w:rsidR="00D96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55"/>
    <w:rsid w:val="00331955"/>
    <w:rsid w:val="00D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3799"/>
  <w15:chartTrackingRefBased/>
  <w15:docId w15:val="{60110EAF-2C85-49C6-AFD1-25F5D137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95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2021-11-04T17:29:00Z</dcterms:created>
  <dcterms:modified xsi:type="dcterms:W3CDTF">2021-11-04T17:31:00Z</dcterms:modified>
</cp:coreProperties>
</file>